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71" w:rsidRDefault="006F0C71" w:rsidP="00345ACF">
      <w:pPr>
        <w:jc w:val="center"/>
        <w:rPr>
          <w:b/>
        </w:rPr>
      </w:pPr>
    </w:p>
    <w:p w:rsidR="00FB2FFD" w:rsidRDefault="0008353D" w:rsidP="00345ACF">
      <w:pPr>
        <w:jc w:val="center"/>
        <w:rPr>
          <w:b/>
        </w:rPr>
      </w:pPr>
      <w:r w:rsidRPr="00345ACF">
        <w:rPr>
          <w:b/>
        </w:rPr>
        <w:t xml:space="preserve">VILLAGE BOARD </w:t>
      </w:r>
      <w:r w:rsidR="009E152E">
        <w:rPr>
          <w:b/>
        </w:rPr>
        <w:t>MINUTES</w:t>
      </w:r>
    </w:p>
    <w:p w:rsidR="0008353D" w:rsidRPr="00345ACF" w:rsidRDefault="005329C8" w:rsidP="00345ACF">
      <w:pPr>
        <w:jc w:val="center"/>
        <w:rPr>
          <w:b/>
        </w:rPr>
      </w:pPr>
      <w:r>
        <w:rPr>
          <w:b/>
        </w:rPr>
        <w:t>MON</w:t>
      </w:r>
      <w:r w:rsidR="0008353D" w:rsidRPr="00345ACF">
        <w:rPr>
          <w:b/>
        </w:rPr>
        <w:t xml:space="preserve">DAY, </w:t>
      </w:r>
      <w:r w:rsidR="00F22D86">
        <w:rPr>
          <w:b/>
        </w:rPr>
        <w:t>AUGUST 14</w:t>
      </w:r>
      <w:r w:rsidR="00615E62">
        <w:rPr>
          <w:b/>
        </w:rPr>
        <w:t>,</w:t>
      </w:r>
      <w:r w:rsidR="00B31E41">
        <w:rPr>
          <w:b/>
        </w:rPr>
        <w:t xml:space="preserve"> 201</w:t>
      </w:r>
      <w:r w:rsidR="00A058C8">
        <w:rPr>
          <w:b/>
        </w:rPr>
        <w:t>7</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Pr="00A91BBF" w:rsidRDefault="0008353D"/>
    <w:p w:rsidR="009E152E" w:rsidRDefault="009E152E" w:rsidP="009E152E">
      <w:pPr>
        <w:ind w:left="2160" w:hanging="1440"/>
      </w:pPr>
      <w:r>
        <w:t>Present:</w:t>
      </w:r>
      <w:r>
        <w:tab/>
        <w:t>Trustees Stevens, Meyers, Compton, Landwehr, Swenson, Wallschlager, President Pfannerstill</w:t>
      </w:r>
    </w:p>
    <w:p w:rsidR="009E152E" w:rsidRDefault="009E152E" w:rsidP="009E152E">
      <w:pPr>
        <w:ind w:left="2160" w:hanging="1440"/>
      </w:pPr>
    </w:p>
    <w:p w:rsidR="009E152E" w:rsidRDefault="009E152E" w:rsidP="009E152E">
      <w:r>
        <w:t>Others:</w:t>
      </w:r>
      <w:r>
        <w:tab/>
      </w:r>
      <w:r>
        <w:tab/>
        <w:t xml:space="preserve">Administrator Cox, DPW Director Einweck, Police Chief Bagin, Fire Chief Dean, Finance </w:t>
      </w:r>
      <w:r>
        <w:tab/>
      </w:r>
      <w:r>
        <w:tab/>
      </w:r>
      <w:r>
        <w:tab/>
      </w:r>
      <w:r>
        <w:tab/>
        <w:t>Director Bailey, Clerk Igl, Joy Vilter, Craig Eisenhut</w:t>
      </w:r>
    </w:p>
    <w:p w:rsidR="009E152E" w:rsidRDefault="009E152E"/>
    <w:p w:rsidR="0008353D" w:rsidRPr="00A91BBF" w:rsidRDefault="0008353D">
      <w:r w:rsidRPr="00A91BBF">
        <w:t>Roll Call</w:t>
      </w:r>
    </w:p>
    <w:p w:rsidR="0008353D" w:rsidRDefault="0008353D">
      <w:r w:rsidRPr="00A91BBF">
        <w:t xml:space="preserve">Pledge of Allegiance </w:t>
      </w:r>
      <w:r w:rsidR="004231D8" w:rsidRPr="00A91BBF">
        <w:t>–</w:t>
      </w:r>
      <w:r w:rsidR="008F576E" w:rsidRPr="00A91BBF">
        <w:t xml:space="preserve"> </w:t>
      </w:r>
      <w:r w:rsidR="00F22D86">
        <w:t>President Pfannerstill</w:t>
      </w:r>
    </w:p>
    <w:p w:rsidR="00FB2FFD" w:rsidRDefault="00FB2FFD"/>
    <w:p w:rsidR="007C5FA1" w:rsidRDefault="0008353D">
      <w:r w:rsidRPr="00A91BBF">
        <w:t>Public Comments:  (Please be advised the Village Board will receive information from the public for a three minute time period</w:t>
      </w:r>
      <w:r w:rsidR="0008270A" w:rsidRPr="00A91BBF">
        <w:t xml:space="preserve"> per person</w:t>
      </w:r>
      <w:r w:rsidRPr="00A91BBF">
        <w:t>, with time extensions per the Village President's discretion. Be it further advised that there may be limited discussion on the information received, however, no action will be taken under public comments.)</w:t>
      </w:r>
    </w:p>
    <w:p w:rsidR="0008353D" w:rsidRPr="00A91BBF" w:rsidRDefault="0008353D"/>
    <w:p w:rsidR="00563338" w:rsidRDefault="00563338" w:rsidP="0008353D">
      <w:pPr>
        <w:pStyle w:val="ListParagraph"/>
        <w:numPr>
          <w:ilvl w:val="0"/>
          <w:numId w:val="1"/>
        </w:numPr>
      </w:pPr>
      <w:r>
        <w:t xml:space="preserve">Presentation of donation </w:t>
      </w:r>
      <w:r w:rsidR="0076790A">
        <w:t xml:space="preserve">of the proceeds from </w:t>
      </w:r>
      <w:r w:rsidR="00553FED">
        <w:t xml:space="preserve">Hartland’s </w:t>
      </w:r>
      <w:r w:rsidR="0076790A">
        <w:t>125</w:t>
      </w:r>
      <w:r w:rsidR="0076790A" w:rsidRPr="0076790A">
        <w:rPr>
          <w:vertAlign w:val="superscript"/>
        </w:rPr>
        <w:t>th</w:t>
      </w:r>
      <w:r w:rsidR="0076790A">
        <w:t xml:space="preserve"> anniversary events </w:t>
      </w:r>
      <w:r w:rsidR="00E05E77">
        <w:t xml:space="preserve">in the amount of $377 </w:t>
      </w:r>
      <w:r>
        <w:t>to the Hartland Food Pantry.</w:t>
      </w:r>
    </w:p>
    <w:p w:rsidR="009E152E" w:rsidRDefault="009E152E" w:rsidP="009E152E">
      <w:pPr>
        <w:pStyle w:val="ListParagraph"/>
        <w:ind w:left="1440"/>
      </w:pPr>
    </w:p>
    <w:p w:rsidR="009E152E" w:rsidRDefault="009E152E" w:rsidP="009E152E">
      <w:pPr>
        <w:pStyle w:val="ListParagraph"/>
        <w:ind w:left="1440"/>
      </w:pPr>
      <w:r>
        <w:t>President Pfannerstill presented Hartland Food Pantry Representative Joy Vilter with a check in the amount of $377.  It was stated that the contribution represented the proceeds from the Pie Baking Contest and 5K Family Run/Walk events which were part of the 125</w:t>
      </w:r>
      <w:r w:rsidRPr="009E152E">
        <w:rPr>
          <w:vertAlign w:val="superscript"/>
        </w:rPr>
        <w:t>th</w:t>
      </w:r>
      <w:r>
        <w:t xml:space="preserve"> anniversary celebration.</w:t>
      </w:r>
    </w:p>
    <w:p w:rsidR="00563338" w:rsidRDefault="00563338" w:rsidP="00563338">
      <w:pPr>
        <w:pStyle w:val="ListParagraph"/>
        <w:ind w:left="1440"/>
      </w:pPr>
    </w:p>
    <w:p w:rsidR="00C6709A" w:rsidRDefault="009E152E" w:rsidP="0008353D">
      <w:pPr>
        <w:pStyle w:val="ListParagraph"/>
        <w:numPr>
          <w:ilvl w:val="0"/>
          <w:numId w:val="1"/>
        </w:numPr>
      </w:pPr>
      <w:r>
        <w:t>M</w:t>
      </w:r>
      <w:r w:rsidR="0008353D" w:rsidRPr="00A91BBF">
        <w:t xml:space="preserve">otion </w:t>
      </w:r>
      <w:r>
        <w:t xml:space="preserve">(Meyers/Stevens) </w:t>
      </w:r>
      <w:r w:rsidR="0008353D" w:rsidRPr="00A91BBF">
        <w:t xml:space="preserve">to </w:t>
      </w:r>
      <w:r w:rsidR="00477FFB" w:rsidRPr="00A91BBF">
        <w:t>a</w:t>
      </w:r>
      <w:r w:rsidR="0008353D" w:rsidRPr="00A91BBF">
        <w:t>pprove</w:t>
      </w:r>
      <w:r w:rsidR="00623D30" w:rsidRPr="00A91BBF">
        <w:t xml:space="preserve"> </w:t>
      </w:r>
      <w:r w:rsidR="00C8604A" w:rsidRPr="00A91BBF">
        <w:t>Vi</w:t>
      </w:r>
      <w:r w:rsidR="005B2C0E" w:rsidRPr="00A91BBF">
        <w:t>llage Board minutes of</w:t>
      </w:r>
      <w:r w:rsidR="0098183D">
        <w:t xml:space="preserve"> </w:t>
      </w:r>
      <w:r w:rsidR="00D525B3">
        <w:t>Ju</w:t>
      </w:r>
      <w:r w:rsidR="00BF4D45">
        <w:t xml:space="preserve">ly </w:t>
      </w:r>
      <w:r w:rsidR="00F22D86">
        <w:t>24</w:t>
      </w:r>
      <w:r w:rsidR="0027255A" w:rsidRPr="00A91BBF">
        <w:t>, 201</w:t>
      </w:r>
      <w:r w:rsidR="00586663">
        <w:t>7</w:t>
      </w:r>
      <w:r w:rsidR="0027255A" w:rsidRPr="00A91BBF">
        <w:t>.</w:t>
      </w:r>
      <w:r w:rsidR="00623D30" w:rsidRPr="00A91BBF">
        <w:t xml:space="preserve"> </w:t>
      </w:r>
      <w:r>
        <w:t xml:space="preserve"> Carried (7-0).</w:t>
      </w:r>
    </w:p>
    <w:p w:rsidR="00FB2FFD" w:rsidRDefault="00FB2FFD" w:rsidP="00FB2FFD">
      <w:pPr>
        <w:pStyle w:val="ListParagraph"/>
        <w:ind w:left="1440"/>
      </w:pPr>
    </w:p>
    <w:p w:rsidR="00D525B3" w:rsidRDefault="009E152E" w:rsidP="009877A9">
      <w:pPr>
        <w:pStyle w:val="ListParagraph"/>
        <w:numPr>
          <w:ilvl w:val="0"/>
          <w:numId w:val="1"/>
        </w:numPr>
      </w:pPr>
      <w:r>
        <w:t>M</w:t>
      </w:r>
      <w:r w:rsidR="0008353D" w:rsidRPr="00A91BBF">
        <w:t xml:space="preserve">otion </w:t>
      </w:r>
      <w:r>
        <w:t xml:space="preserve">(Landwehr/Swenson) </w:t>
      </w:r>
      <w:r w:rsidR="0008353D" w:rsidRPr="00A91BBF">
        <w:t xml:space="preserve">to </w:t>
      </w:r>
      <w:r w:rsidR="00477FFB" w:rsidRPr="00A91BBF">
        <w:t>a</w:t>
      </w:r>
      <w:r w:rsidR="0008353D" w:rsidRPr="00A91BBF">
        <w:t>pprove the vouchers for payment</w:t>
      </w:r>
      <w:r>
        <w:t xml:space="preserve"> in the amount of $412,278.37.  Carried (7-0).</w:t>
      </w:r>
    </w:p>
    <w:p w:rsidR="00FB2FFD" w:rsidRDefault="00FB2FFD" w:rsidP="00FB2FFD">
      <w:pPr>
        <w:pStyle w:val="ListParagraph"/>
        <w:ind w:left="1440"/>
      </w:pPr>
    </w:p>
    <w:p w:rsidR="00D525B3" w:rsidRPr="002E2A69" w:rsidRDefault="00D525B3" w:rsidP="00D525B3">
      <w:pPr>
        <w:pStyle w:val="ListParagraph"/>
        <w:numPr>
          <w:ilvl w:val="0"/>
          <w:numId w:val="1"/>
        </w:numPr>
      </w:pPr>
      <w:r w:rsidRPr="002E2A69">
        <w:t>Consideration of actions related to Licenses and Permits</w:t>
      </w:r>
    </w:p>
    <w:p w:rsidR="00BF4D45" w:rsidRDefault="009E152E" w:rsidP="00D525B3">
      <w:pPr>
        <w:pStyle w:val="ListParagraph"/>
        <w:numPr>
          <w:ilvl w:val="1"/>
          <w:numId w:val="1"/>
        </w:numPr>
      </w:pPr>
      <w:r>
        <w:t>Motion (Landwehr/Wallschlager) to approve</w:t>
      </w:r>
      <w:r w:rsidR="00BF4D45">
        <w:t xml:space="preserve"> an application for Operator’s (Bartender) Licenses with a term ending June 30, 2018</w:t>
      </w:r>
      <w:r>
        <w:t>.  Carried (7-0).</w:t>
      </w:r>
    </w:p>
    <w:p w:rsidR="00995E0C" w:rsidRDefault="009E152E" w:rsidP="00995E0C">
      <w:pPr>
        <w:pStyle w:val="ListParagraph"/>
        <w:numPr>
          <w:ilvl w:val="1"/>
          <w:numId w:val="1"/>
        </w:numPr>
      </w:pPr>
      <w:r>
        <w:t>Motion (Landwehr/Swenson) to approve</w:t>
      </w:r>
      <w:r w:rsidR="00995E0C">
        <w:t xml:space="preserve"> an application for a street use permit for Jacalyn Stetina, 1171 Forseth Drive, for a neighborhood picnic on August 27</w:t>
      </w:r>
      <w:r>
        <w:t>.  Carried (7-0).</w:t>
      </w:r>
    </w:p>
    <w:p w:rsidR="009877A9" w:rsidRDefault="009877A9" w:rsidP="00995E0C">
      <w:pPr>
        <w:pStyle w:val="ListParagraph"/>
        <w:ind w:left="1440"/>
      </w:pPr>
    </w:p>
    <w:p w:rsidR="00685477" w:rsidRPr="005D3FBC" w:rsidRDefault="00685477" w:rsidP="001913DD">
      <w:pPr>
        <w:pStyle w:val="ListParagraph"/>
        <w:numPr>
          <w:ilvl w:val="0"/>
          <w:numId w:val="1"/>
        </w:numPr>
      </w:pPr>
      <w:r w:rsidRPr="005D3FBC">
        <w:t>Consideration of a request from the proposed purchaser of the former Slugger’s site for a waiver of the requirement to extend water and sewer service to the property.</w:t>
      </w:r>
    </w:p>
    <w:p w:rsidR="000545C7" w:rsidRDefault="000545C7" w:rsidP="000545C7"/>
    <w:p w:rsidR="000545C7" w:rsidRDefault="000545C7" w:rsidP="000545C7">
      <w:pPr>
        <w:ind w:left="1440"/>
      </w:pPr>
      <w:r>
        <w:t xml:space="preserve">Mr. Eisenhut stated that he is currently under contract to purchase the former Slugger’s property.  He stated that extension of the sewer and water service required by the Village is cost prohibitive.  He stated that he would like to purchase the property to split into two lots and apply for a variance to be allowed to continue to use well and septic.  </w:t>
      </w:r>
    </w:p>
    <w:p w:rsidR="000545C7" w:rsidRDefault="000545C7" w:rsidP="000545C7">
      <w:pPr>
        <w:ind w:left="1440"/>
      </w:pPr>
    </w:p>
    <w:p w:rsidR="000545C7" w:rsidRDefault="000545C7" w:rsidP="000545C7">
      <w:pPr>
        <w:ind w:left="1440"/>
      </w:pPr>
      <w:r>
        <w:t xml:space="preserve">Trustee Stevens stated that he believed that the property would no longer be grandfathered </w:t>
      </w:r>
      <w:r w:rsidR="007B7560">
        <w:t xml:space="preserve">(allowed to continue the use of the well and septic) </w:t>
      </w:r>
      <w:r>
        <w:t xml:space="preserve">due to the foreclosure and sale of the property.  Administrator Cox stated that </w:t>
      </w:r>
      <w:r w:rsidR="007B7560">
        <w:t xml:space="preserve">as an existing property with </w:t>
      </w:r>
      <w:r>
        <w:t>no sewer or water in front of the property</w:t>
      </w:r>
      <w:r w:rsidR="007B7560">
        <w:t>, the</w:t>
      </w:r>
      <w:r w:rsidR="005D3FBC">
        <w:t xml:space="preserve"> property </w:t>
      </w:r>
      <w:r w:rsidR="005D3FBC">
        <w:lastRenderedPageBreak/>
        <w:t>owners</w:t>
      </w:r>
      <w:r w:rsidR="007B7560">
        <w:t xml:space="preserve"> were not forced to extend service.  He stated that there had been no </w:t>
      </w:r>
      <w:r>
        <w:t>triggers</w:t>
      </w:r>
      <w:r w:rsidR="007B7560">
        <w:t xml:space="preserve"> such as a </w:t>
      </w:r>
      <w:r>
        <w:t>new development</w:t>
      </w:r>
      <w:r w:rsidR="007B7560">
        <w:t xml:space="preserve"> being </w:t>
      </w:r>
      <w:r>
        <w:t>planned</w:t>
      </w:r>
      <w:r w:rsidR="00573BEF">
        <w:t xml:space="preserve"> or subdivision </w:t>
      </w:r>
      <w:r w:rsidR="005D3FBC">
        <w:t>of the parcel th</w:t>
      </w:r>
      <w:r w:rsidR="00264A51">
        <w:t xml:space="preserve">at would have forced connection to the property.  Administrator Cox stated that if water and/or sewer had been to the property, the Village would have contacted the owner that they would have a certain amount of time to connect to the system.  </w:t>
      </w:r>
    </w:p>
    <w:p w:rsidR="00370FF5" w:rsidRDefault="00370FF5" w:rsidP="000545C7">
      <w:pPr>
        <w:ind w:left="1440"/>
      </w:pPr>
    </w:p>
    <w:p w:rsidR="00370FF5" w:rsidRDefault="00370FF5" w:rsidP="000545C7">
      <w:pPr>
        <w:ind w:left="1440"/>
      </w:pPr>
      <w:r>
        <w:t>It was stated that if the Vil</w:t>
      </w:r>
      <w:r w:rsidR="00FC5C94">
        <w:t>l</w:t>
      </w:r>
      <w:r>
        <w:t>age Board is interested in allowing this to go forward without</w:t>
      </w:r>
      <w:r w:rsidR="00FC5C94">
        <w:t xml:space="preserve"> water and sewer</w:t>
      </w:r>
      <w:r>
        <w:t xml:space="preserve"> connection, the Village would work with Mr. Eisenhut to request a varianc</w:t>
      </w:r>
      <w:r w:rsidR="00FC5C94">
        <w:t xml:space="preserve">e from the zoning code.  </w:t>
      </w:r>
    </w:p>
    <w:p w:rsidR="00370FF5" w:rsidRDefault="00FC5C94" w:rsidP="000545C7">
      <w:pPr>
        <w:ind w:left="1440"/>
      </w:pPr>
      <w:r>
        <w:t>Administrator Cox stated that there is a strong likelihood that he would be able to get a variance if it is true that it is effectively impossible to use the property without eliminating the need for water and sewer.</w:t>
      </w:r>
    </w:p>
    <w:p w:rsidR="00FC5C94" w:rsidRDefault="00FC5C94" w:rsidP="000545C7">
      <w:pPr>
        <w:ind w:left="1440"/>
      </w:pPr>
    </w:p>
    <w:p w:rsidR="00FC5C94" w:rsidRDefault="00FC5C94" w:rsidP="000545C7">
      <w:pPr>
        <w:ind w:left="1440"/>
      </w:pPr>
      <w:r>
        <w:t xml:space="preserve">Trustee Stevens asked whether the property could be detached from the Village.  </w:t>
      </w:r>
      <w:r w:rsidR="004E3504">
        <w:t xml:space="preserve">It was discussed that this is a difficult property.  It was discussed that this would be a good use for the property.  </w:t>
      </w:r>
    </w:p>
    <w:p w:rsidR="004E3504" w:rsidRDefault="004E3504" w:rsidP="000545C7">
      <w:pPr>
        <w:ind w:left="1440"/>
      </w:pPr>
    </w:p>
    <w:p w:rsidR="004E3504" w:rsidRDefault="004E3504" w:rsidP="000545C7">
      <w:pPr>
        <w:ind w:left="1440"/>
      </w:pPr>
      <w:r>
        <w:t xml:space="preserve">Administrator Cox stated that there are two steps involved.  First, the Village Board would have to agree that the property owner does not have to extend water or sewer to the property.  This would be a waiver from the requirement in the development and utility sections of the Village Code.  The second step would be working with Mr. Eisenhut to apply for a zoning opinion </w:t>
      </w:r>
      <w:r w:rsidR="002D7794">
        <w:t xml:space="preserve">from the Building and Zoning official </w:t>
      </w:r>
      <w:r>
        <w:t xml:space="preserve">which will determine that he can’t build on the property without water and sewer connection.  </w:t>
      </w:r>
      <w:r w:rsidR="00150DA1">
        <w:t xml:space="preserve">That determination is what he would have to request a variance from.  </w:t>
      </w:r>
      <w:r>
        <w:t xml:space="preserve">      </w:t>
      </w:r>
    </w:p>
    <w:p w:rsidR="00FC5C94" w:rsidRDefault="00FC5C94" w:rsidP="000545C7">
      <w:pPr>
        <w:ind w:left="1440"/>
      </w:pPr>
    </w:p>
    <w:p w:rsidR="000545C7" w:rsidRDefault="002D7794" w:rsidP="002D7794">
      <w:pPr>
        <w:ind w:left="1440"/>
      </w:pPr>
      <w:r>
        <w:t>Motion (Swenson/Landwehr) that the Village Board is in agreement that this property receive a waiver including a variance from the code to eliminate the requirement to connect water and sewer to the property.  Carried (7-0).</w:t>
      </w:r>
    </w:p>
    <w:p w:rsidR="000545C7" w:rsidRDefault="000545C7" w:rsidP="000545C7"/>
    <w:p w:rsidR="005C29AB" w:rsidRDefault="005C29AB" w:rsidP="00967959">
      <w:pPr>
        <w:pStyle w:val="ListParagraph"/>
        <w:numPr>
          <w:ilvl w:val="0"/>
          <w:numId w:val="1"/>
        </w:numPr>
      </w:pPr>
      <w:r>
        <w:t>Consideration of a motion to approve an updated position description for Deputy Clerk.</w:t>
      </w:r>
    </w:p>
    <w:p w:rsidR="00532C8C" w:rsidRDefault="00532C8C" w:rsidP="00532C8C">
      <w:pPr>
        <w:pStyle w:val="ListParagraph"/>
        <w:ind w:left="1440"/>
      </w:pPr>
    </w:p>
    <w:p w:rsidR="00532C8C" w:rsidRDefault="00532C8C" w:rsidP="00532C8C">
      <w:pPr>
        <w:pStyle w:val="ListParagraph"/>
        <w:ind w:left="1440"/>
      </w:pPr>
      <w:r>
        <w:t xml:space="preserve">Administrator Cox stated that the position description for Deputy Clerk is being updated now as the position is open due to a retirement.  </w:t>
      </w:r>
      <w:r w:rsidR="00466EC0">
        <w:t xml:space="preserve">The intent is to bring the description up to date to properly identify tasks.  </w:t>
      </w:r>
      <w:r>
        <w:t>Motion (Stevens/Wallschlager) to approve the updated positon description for Deputy Clerk.  Carried (7-0).</w:t>
      </w:r>
    </w:p>
    <w:p w:rsidR="005C29AB" w:rsidRDefault="005C29AB" w:rsidP="005C29AB">
      <w:pPr>
        <w:pStyle w:val="ListParagraph"/>
        <w:ind w:left="1440"/>
      </w:pPr>
    </w:p>
    <w:p w:rsidR="005C29AB" w:rsidRPr="00D6359F" w:rsidRDefault="005C29AB" w:rsidP="00967959">
      <w:pPr>
        <w:pStyle w:val="ListParagraph"/>
        <w:numPr>
          <w:ilvl w:val="0"/>
          <w:numId w:val="1"/>
        </w:numPr>
      </w:pPr>
      <w:r w:rsidRPr="00D6359F">
        <w:t>Consideration of a motion to approve an EMS staffing agreement between the Town of Lisbon and Village of Hartland.</w:t>
      </w:r>
    </w:p>
    <w:p w:rsidR="005C29AB" w:rsidRDefault="005C29AB" w:rsidP="005C29AB">
      <w:pPr>
        <w:pStyle w:val="ListParagraph"/>
        <w:ind w:left="1440"/>
      </w:pPr>
    </w:p>
    <w:p w:rsidR="00F220FE" w:rsidRDefault="00F220FE" w:rsidP="005C29AB">
      <w:pPr>
        <w:pStyle w:val="ListParagraph"/>
        <w:ind w:left="1440"/>
      </w:pPr>
      <w:r>
        <w:t>Chief Dean stated that the agreement is to formalize activity which has a</w:t>
      </w:r>
      <w:r w:rsidR="00D6359F">
        <w:t xml:space="preserve">lready been taking place </w:t>
      </w:r>
      <w:r>
        <w:t>related to sharing personne</w:t>
      </w:r>
      <w:r w:rsidR="00D6359F">
        <w:t>l when short staffed</w:t>
      </w:r>
      <w:r>
        <w:t xml:space="preserve">.  He stated that </w:t>
      </w:r>
      <w:r w:rsidR="00D6359F">
        <w:t xml:space="preserve">when the Fire Department met with </w:t>
      </w:r>
      <w:r>
        <w:t xml:space="preserve">State officials </w:t>
      </w:r>
      <w:r w:rsidR="00D6359F">
        <w:t>it was</w:t>
      </w:r>
      <w:r>
        <w:t xml:space="preserve"> suggested th</w:t>
      </w:r>
      <w:r w:rsidR="00D6359F">
        <w:t xml:space="preserve">at the </w:t>
      </w:r>
      <w:r>
        <w:t xml:space="preserve">agreement be in writing.  </w:t>
      </w:r>
      <w:r w:rsidR="00D6359F">
        <w:t xml:space="preserve">This will help departments gauge when assistance may be needed for calls.  </w:t>
      </w:r>
    </w:p>
    <w:p w:rsidR="00D6359F" w:rsidRDefault="00D6359F" w:rsidP="005C29AB">
      <w:pPr>
        <w:pStyle w:val="ListParagraph"/>
        <w:ind w:left="1440"/>
      </w:pPr>
    </w:p>
    <w:p w:rsidR="00D6359F" w:rsidRDefault="00D6359F" w:rsidP="005C29AB">
      <w:pPr>
        <w:pStyle w:val="ListParagraph"/>
        <w:ind w:left="1440"/>
      </w:pPr>
      <w:r>
        <w:t xml:space="preserve">It was stated that Town of Lisbon, Merton and Hartland all use the same billing company.  If Hartland uses one of these departments, the billing company will automatically provide to the other department a percentage of what the Village would normally collect from the service provided.  </w:t>
      </w:r>
    </w:p>
    <w:p w:rsidR="0083784F" w:rsidRDefault="0083784F" w:rsidP="005C29AB">
      <w:pPr>
        <w:pStyle w:val="ListParagraph"/>
        <w:ind w:left="1440"/>
      </w:pPr>
    </w:p>
    <w:p w:rsidR="00F220FE" w:rsidRDefault="00F220FE" w:rsidP="00D6359F">
      <w:pPr>
        <w:pStyle w:val="ListParagraph"/>
        <w:ind w:left="1440"/>
      </w:pPr>
      <w:r>
        <w:t>Motion (Landwehr/Swenson) to approve an EMS staffing agreement between the Town of Lisbon and Village of Hartland.  Carried (7-0).</w:t>
      </w:r>
    </w:p>
    <w:p w:rsidR="00F220FE" w:rsidRDefault="00F220FE" w:rsidP="005C29AB">
      <w:pPr>
        <w:pStyle w:val="ListParagraph"/>
        <w:ind w:left="1440"/>
      </w:pPr>
    </w:p>
    <w:p w:rsidR="00285B67" w:rsidRPr="00D6359F" w:rsidRDefault="00764F1A" w:rsidP="00967959">
      <w:pPr>
        <w:pStyle w:val="ListParagraph"/>
        <w:numPr>
          <w:ilvl w:val="0"/>
          <w:numId w:val="1"/>
        </w:numPr>
      </w:pPr>
      <w:r w:rsidRPr="00D6359F">
        <w:lastRenderedPageBreak/>
        <w:t>Announcements:  The following individuals will be given an opportunity to make</w:t>
      </w:r>
      <w:r w:rsidR="00716205" w:rsidRPr="00D6359F">
        <w:t xml:space="preserve"> </w:t>
      </w:r>
      <w:r w:rsidRPr="00D6359F">
        <w:t>announcements at the meeting in regards to (1) activities taken since the previous meeting on</w:t>
      </w:r>
      <w:r w:rsidR="00716205" w:rsidRPr="00D6359F">
        <w:t xml:space="preserve"> </w:t>
      </w:r>
      <w:r w:rsidRPr="00D6359F">
        <w:t>behalf of the community, (2) future municipal activities, and (3) communications received from</w:t>
      </w:r>
      <w:r w:rsidR="00716205" w:rsidRPr="00D6359F">
        <w:t xml:space="preserve"> </w:t>
      </w:r>
      <w:r w:rsidRPr="00D6359F">
        <w:t>citizens.  It is not contemplated that these matters will be discussed or acted upon.  The following</w:t>
      </w:r>
      <w:r w:rsidR="00716205" w:rsidRPr="00D6359F">
        <w:t xml:space="preserve"> </w:t>
      </w:r>
      <w:r w:rsidRPr="00D6359F">
        <w:t>individuals may provide announcements:  Village President or individual Village Board members or Village Administrator or other Village Staff members.</w:t>
      </w:r>
      <w:r w:rsidR="00285B67" w:rsidRPr="00D6359F">
        <w:t xml:space="preserve"> </w:t>
      </w:r>
    </w:p>
    <w:p w:rsidR="00D6359F" w:rsidRPr="00D6359F" w:rsidRDefault="00D6359F" w:rsidP="00D6359F"/>
    <w:p w:rsidR="00D6359F" w:rsidRPr="00D6359F" w:rsidRDefault="00D6359F" w:rsidP="00D6359F">
      <w:pPr>
        <w:ind w:left="1440"/>
      </w:pPr>
      <w:r w:rsidRPr="00D6359F">
        <w:t>President Pfannerstill encouraged residents to be good neighbors, utilize Village services and be kind to each other.</w:t>
      </w:r>
    </w:p>
    <w:p w:rsidR="00F22D86" w:rsidRPr="00D6359F" w:rsidRDefault="00F22D86" w:rsidP="00F22D86">
      <w:pPr>
        <w:pStyle w:val="ListParagraph"/>
        <w:ind w:left="1440"/>
      </w:pPr>
    </w:p>
    <w:p w:rsidR="00D6359F" w:rsidRPr="00D6359F" w:rsidRDefault="00D6359F" w:rsidP="00F22D86">
      <w:pPr>
        <w:pStyle w:val="ListParagraph"/>
        <w:ind w:left="1440"/>
      </w:pPr>
      <w:r w:rsidRPr="00D6359F">
        <w:t xml:space="preserve">Chief Dean </w:t>
      </w:r>
      <w:r>
        <w:t xml:space="preserve">stated that an </w:t>
      </w:r>
      <w:r w:rsidRPr="00D6359F">
        <w:t>in</w:t>
      </w:r>
      <w:r>
        <w:t>-</w:t>
      </w:r>
      <w:r w:rsidRPr="00D6359F">
        <w:t xml:space="preserve">service training </w:t>
      </w:r>
      <w:r>
        <w:t xml:space="preserve">is scheduled for tonight </w:t>
      </w:r>
      <w:r w:rsidRPr="00D6359F">
        <w:t>with Flight for Life lan</w:t>
      </w:r>
      <w:r>
        <w:t>d</w:t>
      </w:r>
      <w:r w:rsidRPr="00D6359F">
        <w:t>ing at 7:45 pm.</w:t>
      </w:r>
    </w:p>
    <w:p w:rsidR="00D6359F" w:rsidRPr="00D6359F" w:rsidRDefault="00D6359F" w:rsidP="00F22D86">
      <w:pPr>
        <w:pStyle w:val="ListParagraph"/>
        <w:ind w:left="1440"/>
      </w:pPr>
    </w:p>
    <w:p w:rsidR="00F22D86" w:rsidRPr="00D6359F" w:rsidRDefault="00451BF0" w:rsidP="00967959">
      <w:pPr>
        <w:pStyle w:val="ListParagraph"/>
        <w:numPr>
          <w:ilvl w:val="0"/>
          <w:numId w:val="1"/>
        </w:numPr>
      </w:pPr>
      <w:r>
        <w:t xml:space="preserve">Motion (Stevens/Swenson) to adjourn at 7:45 p.m.  </w:t>
      </w:r>
    </w:p>
    <w:p w:rsidR="00995E0C" w:rsidRPr="00D6359F" w:rsidRDefault="00995E0C" w:rsidP="00995E0C">
      <w:pPr>
        <w:pStyle w:val="ListParagraph"/>
        <w:ind w:left="1440"/>
      </w:pPr>
    </w:p>
    <w:p w:rsidR="00D6359F" w:rsidRPr="00D6359F" w:rsidRDefault="00D6359F" w:rsidP="00995E0C">
      <w:pPr>
        <w:pStyle w:val="ListParagraph"/>
        <w:ind w:left="1440"/>
      </w:pPr>
      <w:r w:rsidRPr="00D6359F">
        <w:t>Respectfully submitted,</w:t>
      </w:r>
    </w:p>
    <w:p w:rsidR="00D6359F" w:rsidRPr="00D6359F" w:rsidRDefault="00D6359F" w:rsidP="00995E0C">
      <w:pPr>
        <w:pStyle w:val="ListParagraph"/>
        <w:ind w:left="1440"/>
      </w:pPr>
    </w:p>
    <w:p w:rsidR="00D6359F" w:rsidRPr="00D6359F" w:rsidRDefault="00D6359F" w:rsidP="00995E0C">
      <w:pPr>
        <w:pStyle w:val="ListParagraph"/>
        <w:ind w:left="1440"/>
      </w:pPr>
      <w:r w:rsidRPr="00D6359F">
        <w:t>Darlene Igl</w:t>
      </w:r>
    </w:p>
    <w:p w:rsidR="00D6359F" w:rsidRDefault="00D6359F" w:rsidP="00995E0C">
      <w:pPr>
        <w:pStyle w:val="ListParagraph"/>
        <w:ind w:left="1440"/>
      </w:pPr>
      <w:r w:rsidRPr="00D6359F">
        <w:t>Village Clerk</w:t>
      </w:r>
    </w:p>
    <w:p w:rsidR="00451BF0" w:rsidRDefault="00451BF0" w:rsidP="00995E0C">
      <w:pPr>
        <w:pStyle w:val="ListParagraph"/>
        <w:ind w:left="1440"/>
      </w:pPr>
      <w:bookmarkStart w:id="0" w:name="_GoBack"/>
      <w:bookmarkEnd w:id="0"/>
    </w:p>
    <w:sectPr w:rsidR="00451BF0" w:rsidSect="00995E0C">
      <w:headerReference w:type="default" r:id="rId8"/>
      <w:pgSz w:w="12240" w:h="15840" w:code="1"/>
      <w:pgMar w:top="2016" w:right="864" w:bottom="720"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F3" w:rsidRDefault="00881BF3" w:rsidP="00DD0F3D">
      <w:r>
        <w:separator/>
      </w:r>
    </w:p>
  </w:endnote>
  <w:endnote w:type="continuationSeparator" w:id="0">
    <w:p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F3" w:rsidRDefault="00881BF3" w:rsidP="00DD0F3D">
      <w:r>
        <w:separator/>
      </w:r>
    </w:p>
  </w:footnote>
  <w:footnote w:type="continuationSeparator" w:id="0">
    <w:p w:rsidR="00881BF3" w:rsidRDefault="00881BF3" w:rsidP="00D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F3" w:rsidRDefault="00881BF3" w:rsidP="00DD0F3D">
    <w:pPr>
      <w:rPr>
        <w:b/>
      </w:rPr>
    </w:pPr>
    <w:r w:rsidRPr="00345ACF">
      <w:rPr>
        <w:b/>
      </w:rPr>
      <w:t xml:space="preserve">VILLAGE BOARD </w:t>
    </w:r>
    <w:r w:rsidR="00DF7423">
      <w:rPr>
        <w:b/>
      </w:rPr>
      <w:t>MINUTES</w:t>
    </w:r>
  </w:p>
  <w:p w:rsidR="00881BF3" w:rsidRPr="00345ACF" w:rsidRDefault="00881BF3" w:rsidP="00DD0F3D">
    <w:pPr>
      <w:rPr>
        <w:b/>
      </w:rPr>
    </w:pPr>
    <w:r w:rsidRPr="00345ACF">
      <w:rPr>
        <w:b/>
      </w:rPr>
      <w:t>MONDAY,</w:t>
    </w:r>
    <w:r>
      <w:rPr>
        <w:b/>
      </w:rPr>
      <w:t xml:space="preserve"> </w:t>
    </w:r>
    <w:r w:rsidR="00995E0C">
      <w:rPr>
        <w:b/>
      </w:rPr>
      <w:t>AUGUST 14</w:t>
    </w:r>
    <w:r>
      <w:rPr>
        <w:b/>
      </w:rPr>
      <w:t>, 201</w:t>
    </w:r>
    <w:r w:rsidR="00586663">
      <w:rPr>
        <w:b/>
      </w:rPr>
      <w:t>7</w:t>
    </w:r>
  </w:p>
  <w:p w:rsidR="00881BF3" w:rsidRDefault="00881BF3" w:rsidP="00DD0F3D">
    <w:pPr>
      <w:pStyle w:val="Header"/>
      <w:rPr>
        <w:b/>
      </w:rPr>
    </w:pPr>
    <w:r w:rsidRPr="00345ACF">
      <w:rPr>
        <w:b/>
      </w:rPr>
      <w:t>7:00 PM</w:t>
    </w:r>
  </w:p>
  <w:p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451BF0">
      <w:rPr>
        <w:b/>
        <w:noProof/>
      </w:rPr>
      <w:t>3</w:t>
    </w:r>
    <w:r w:rsidR="0063415C" w:rsidRPr="00DD0F3D">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C3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3F408A"/>
    <w:multiLevelType w:val="hybridMultilevel"/>
    <w:tmpl w:val="6916CF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8E68A0"/>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AB3E97"/>
    <w:multiLevelType w:val="hybridMultilevel"/>
    <w:tmpl w:val="D41E0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04182C"/>
    <w:multiLevelType w:val="hybridMultilevel"/>
    <w:tmpl w:val="B7942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689769B"/>
    <w:multiLevelType w:val="hybridMultilevel"/>
    <w:tmpl w:val="B37414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DA22B8"/>
    <w:multiLevelType w:val="hybridMultilevel"/>
    <w:tmpl w:val="DE064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E36DC4"/>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835495"/>
    <w:multiLevelType w:val="hybridMultilevel"/>
    <w:tmpl w:val="491C13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A903AC5"/>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48031D"/>
    <w:multiLevelType w:val="hybridMultilevel"/>
    <w:tmpl w:val="15C8D824"/>
    <w:lvl w:ilvl="0" w:tplc="78B65D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42D65"/>
    <w:multiLevelType w:val="hybridMultilevel"/>
    <w:tmpl w:val="2A1CED5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9B74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D6F0579"/>
    <w:multiLevelType w:val="hybridMultilevel"/>
    <w:tmpl w:val="F30A4FA4"/>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6AC02FA"/>
    <w:multiLevelType w:val="hybridMultilevel"/>
    <w:tmpl w:val="BA780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F04552"/>
    <w:multiLevelType w:val="hybridMultilevel"/>
    <w:tmpl w:val="4BDCA2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22"/>
  </w:num>
  <w:num w:numId="3">
    <w:abstractNumId w:val="6"/>
  </w:num>
  <w:num w:numId="4">
    <w:abstractNumId w:val="2"/>
  </w:num>
  <w:num w:numId="5">
    <w:abstractNumId w:val="11"/>
  </w:num>
  <w:num w:numId="6">
    <w:abstractNumId w:val="10"/>
  </w:num>
  <w:num w:numId="7">
    <w:abstractNumId w:val="7"/>
  </w:num>
  <w:num w:numId="8">
    <w:abstractNumId w:val="9"/>
  </w:num>
  <w:num w:numId="9">
    <w:abstractNumId w:val="20"/>
  </w:num>
  <w:num w:numId="10">
    <w:abstractNumId w:val="14"/>
  </w:num>
  <w:num w:numId="11">
    <w:abstractNumId w:val="29"/>
  </w:num>
  <w:num w:numId="12">
    <w:abstractNumId w:val="32"/>
  </w:num>
  <w:num w:numId="13">
    <w:abstractNumId w:val="16"/>
  </w:num>
  <w:num w:numId="14">
    <w:abstractNumId w:val="8"/>
  </w:num>
  <w:num w:numId="15">
    <w:abstractNumId w:val="36"/>
  </w:num>
  <w:num w:numId="16">
    <w:abstractNumId w:val="38"/>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24"/>
  </w:num>
  <w:num w:numId="26">
    <w:abstractNumId w:val="0"/>
  </w:num>
  <w:num w:numId="27">
    <w:abstractNumId w:val="33"/>
  </w:num>
  <w:num w:numId="28">
    <w:abstractNumId w:val="35"/>
  </w:num>
  <w:num w:numId="29">
    <w:abstractNumId w:val="39"/>
  </w:num>
  <w:num w:numId="30">
    <w:abstractNumId w:val="2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7"/>
  </w:num>
  <w:num w:numId="34">
    <w:abstractNumId w:val="15"/>
  </w:num>
  <w:num w:numId="35">
    <w:abstractNumId w:val="17"/>
  </w:num>
  <w:num w:numId="36">
    <w:abstractNumId w:val="27"/>
  </w:num>
  <w:num w:numId="37">
    <w:abstractNumId w:val="25"/>
  </w:num>
  <w:num w:numId="38">
    <w:abstractNumId w:val="19"/>
  </w:num>
  <w:num w:numId="39">
    <w:abstractNumId w:val="30"/>
  </w:num>
  <w:num w:numId="40">
    <w:abstractNumId w:val="1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3D"/>
    <w:rsid w:val="00000B5A"/>
    <w:rsid w:val="00004781"/>
    <w:rsid w:val="00011B03"/>
    <w:rsid w:val="00011CF1"/>
    <w:rsid w:val="00014556"/>
    <w:rsid w:val="000165B8"/>
    <w:rsid w:val="000257E6"/>
    <w:rsid w:val="0003286F"/>
    <w:rsid w:val="0003443D"/>
    <w:rsid w:val="00040C23"/>
    <w:rsid w:val="00042A49"/>
    <w:rsid w:val="000446B4"/>
    <w:rsid w:val="000467DD"/>
    <w:rsid w:val="00052915"/>
    <w:rsid w:val="00052BDE"/>
    <w:rsid w:val="000545A5"/>
    <w:rsid w:val="000545C7"/>
    <w:rsid w:val="00063C89"/>
    <w:rsid w:val="000769DD"/>
    <w:rsid w:val="0007782C"/>
    <w:rsid w:val="0007789B"/>
    <w:rsid w:val="00077FCA"/>
    <w:rsid w:val="00080D23"/>
    <w:rsid w:val="0008270A"/>
    <w:rsid w:val="0008353D"/>
    <w:rsid w:val="000843EF"/>
    <w:rsid w:val="00086AE7"/>
    <w:rsid w:val="00087A3A"/>
    <w:rsid w:val="00090D04"/>
    <w:rsid w:val="00091745"/>
    <w:rsid w:val="000925FC"/>
    <w:rsid w:val="0009513C"/>
    <w:rsid w:val="000A1C54"/>
    <w:rsid w:val="000A3ABE"/>
    <w:rsid w:val="000A5F3D"/>
    <w:rsid w:val="000B1023"/>
    <w:rsid w:val="000C42B0"/>
    <w:rsid w:val="000D0A12"/>
    <w:rsid w:val="000D27A4"/>
    <w:rsid w:val="000D2F6D"/>
    <w:rsid w:val="000D443A"/>
    <w:rsid w:val="000D793D"/>
    <w:rsid w:val="000E0090"/>
    <w:rsid w:val="000E05EA"/>
    <w:rsid w:val="000E0D99"/>
    <w:rsid w:val="000E0EA6"/>
    <w:rsid w:val="000E110D"/>
    <w:rsid w:val="000E179B"/>
    <w:rsid w:val="000E35FC"/>
    <w:rsid w:val="000E38C7"/>
    <w:rsid w:val="000E3FAF"/>
    <w:rsid w:val="000E6E77"/>
    <w:rsid w:val="000F27AC"/>
    <w:rsid w:val="00101C92"/>
    <w:rsid w:val="001076A6"/>
    <w:rsid w:val="001119ED"/>
    <w:rsid w:val="00116FB6"/>
    <w:rsid w:val="00117368"/>
    <w:rsid w:val="0012177C"/>
    <w:rsid w:val="001217F3"/>
    <w:rsid w:val="00124889"/>
    <w:rsid w:val="0014366E"/>
    <w:rsid w:val="00144316"/>
    <w:rsid w:val="00144480"/>
    <w:rsid w:val="00147824"/>
    <w:rsid w:val="0014789C"/>
    <w:rsid w:val="00150DA1"/>
    <w:rsid w:val="001538E2"/>
    <w:rsid w:val="001554C8"/>
    <w:rsid w:val="0015562C"/>
    <w:rsid w:val="00161435"/>
    <w:rsid w:val="00163853"/>
    <w:rsid w:val="00164327"/>
    <w:rsid w:val="00165A5C"/>
    <w:rsid w:val="00176798"/>
    <w:rsid w:val="001810A4"/>
    <w:rsid w:val="00182737"/>
    <w:rsid w:val="00182BED"/>
    <w:rsid w:val="00186B0E"/>
    <w:rsid w:val="001979CF"/>
    <w:rsid w:val="001A0926"/>
    <w:rsid w:val="001A1BEE"/>
    <w:rsid w:val="001A2442"/>
    <w:rsid w:val="001A623D"/>
    <w:rsid w:val="001B10C7"/>
    <w:rsid w:val="001B55E9"/>
    <w:rsid w:val="001C1A4F"/>
    <w:rsid w:val="001C5E29"/>
    <w:rsid w:val="001C76A7"/>
    <w:rsid w:val="001D2528"/>
    <w:rsid w:val="001D274F"/>
    <w:rsid w:val="001D317D"/>
    <w:rsid w:val="001D5011"/>
    <w:rsid w:val="001D6E67"/>
    <w:rsid w:val="001F23B8"/>
    <w:rsid w:val="001F345A"/>
    <w:rsid w:val="00204DB1"/>
    <w:rsid w:val="00212531"/>
    <w:rsid w:val="00215D97"/>
    <w:rsid w:val="00224485"/>
    <w:rsid w:val="002300D8"/>
    <w:rsid w:val="00232D75"/>
    <w:rsid w:val="002407C9"/>
    <w:rsid w:val="00244B56"/>
    <w:rsid w:val="00246533"/>
    <w:rsid w:val="00250B75"/>
    <w:rsid w:val="00252EFA"/>
    <w:rsid w:val="00253423"/>
    <w:rsid w:val="00254C02"/>
    <w:rsid w:val="002559FC"/>
    <w:rsid w:val="00264A51"/>
    <w:rsid w:val="00266528"/>
    <w:rsid w:val="002675E2"/>
    <w:rsid w:val="0027255A"/>
    <w:rsid w:val="00273AB6"/>
    <w:rsid w:val="002775F0"/>
    <w:rsid w:val="00277AF5"/>
    <w:rsid w:val="0028045F"/>
    <w:rsid w:val="00283E53"/>
    <w:rsid w:val="00285B67"/>
    <w:rsid w:val="0028712D"/>
    <w:rsid w:val="00292D57"/>
    <w:rsid w:val="002974FB"/>
    <w:rsid w:val="002A036B"/>
    <w:rsid w:val="002A393E"/>
    <w:rsid w:val="002B1E0F"/>
    <w:rsid w:val="002B24F7"/>
    <w:rsid w:val="002B48A0"/>
    <w:rsid w:val="002B74FD"/>
    <w:rsid w:val="002C0336"/>
    <w:rsid w:val="002C139E"/>
    <w:rsid w:val="002C47D1"/>
    <w:rsid w:val="002C5EB4"/>
    <w:rsid w:val="002C6AE4"/>
    <w:rsid w:val="002D64F5"/>
    <w:rsid w:val="002D6758"/>
    <w:rsid w:val="002D7794"/>
    <w:rsid w:val="002E37B9"/>
    <w:rsid w:val="002E4B48"/>
    <w:rsid w:val="002E6420"/>
    <w:rsid w:val="002F1722"/>
    <w:rsid w:val="002F1ED3"/>
    <w:rsid w:val="00300095"/>
    <w:rsid w:val="00300943"/>
    <w:rsid w:val="003069A3"/>
    <w:rsid w:val="00307CAE"/>
    <w:rsid w:val="003145EC"/>
    <w:rsid w:val="003165A1"/>
    <w:rsid w:val="00316BD6"/>
    <w:rsid w:val="0032105D"/>
    <w:rsid w:val="003227C1"/>
    <w:rsid w:val="00325657"/>
    <w:rsid w:val="00326908"/>
    <w:rsid w:val="00330BA2"/>
    <w:rsid w:val="0034111E"/>
    <w:rsid w:val="00345ACF"/>
    <w:rsid w:val="00346CA8"/>
    <w:rsid w:val="00347775"/>
    <w:rsid w:val="00347E77"/>
    <w:rsid w:val="00355EC7"/>
    <w:rsid w:val="00355EE6"/>
    <w:rsid w:val="00362F3B"/>
    <w:rsid w:val="00363DD1"/>
    <w:rsid w:val="00364BC2"/>
    <w:rsid w:val="00365EC4"/>
    <w:rsid w:val="00366787"/>
    <w:rsid w:val="00370FF5"/>
    <w:rsid w:val="003720BA"/>
    <w:rsid w:val="00374091"/>
    <w:rsid w:val="003744BB"/>
    <w:rsid w:val="0037696E"/>
    <w:rsid w:val="00376AF5"/>
    <w:rsid w:val="003813AB"/>
    <w:rsid w:val="00383AB2"/>
    <w:rsid w:val="003872E4"/>
    <w:rsid w:val="003927A8"/>
    <w:rsid w:val="003A4B32"/>
    <w:rsid w:val="003A76B1"/>
    <w:rsid w:val="003A7C12"/>
    <w:rsid w:val="003B4976"/>
    <w:rsid w:val="003B740A"/>
    <w:rsid w:val="003C20B6"/>
    <w:rsid w:val="003C4F75"/>
    <w:rsid w:val="003C54DF"/>
    <w:rsid w:val="003D0B97"/>
    <w:rsid w:val="003D16A8"/>
    <w:rsid w:val="003D3062"/>
    <w:rsid w:val="003D30F6"/>
    <w:rsid w:val="003D58F7"/>
    <w:rsid w:val="003D5C87"/>
    <w:rsid w:val="003D6655"/>
    <w:rsid w:val="003E023B"/>
    <w:rsid w:val="003E175C"/>
    <w:rsid w:val="003E2D04"/>
    <w:rsid w:val="003F02E1"/>
    <w:rsid w:val="003F21FF"/>
    <w:rsid w:val="003F27E6"/>
    <w:rsid w:val="003F30DC"/>
    <w:rsid w:val="003F3299"/>
    <w:rsid w:val="003F5B82"/>
    <w:rsid w:val="0040219E"/>
    <w:rsid w:val="004028FA"/>
    <w:rsid w:val="00404521"/>
    <w:rsid w:val="00410B82"/>
    <w:rsid w:val="00413DE7"/>
    <w:rsid w:val="00414308"/>
    <w:rsid w:val="00414626"/>
    <w:rsid w:val="004172A4"/>
    <w:rsid w:val="0042079B"/>
    <w:rsid w:val="004220A4"/>
    <w:rsid w:val="00422E64"/>
    <w:rsid w:val="004231D8"/>
    <w:rsid w:val="00424997"/>
    <w:rsid w:val="00427BD3"/>
    <w:rsid w:val="00436B9B"/>
    <w:rsid w:val="004422F5"/>
    <w:rsid w:val="00445277"/>
    <w:rsid w:val="00450079"/>
    <w:rsid w:val="00450E71"/>
    <w:rsid w:val="00451BF0"/>
    <w:rsid w:val="00457387"/>
    <w:rsid w:val="004634C3"/>
    <w:rsid w:val="004639C0"/>
    <w:rsid w:val="0046601B"/>
    <w:rsid w:val="00466EC0"/>
    <w:rsid w:val="00477FFB"/>
    <w:rsid w:val="004809C5"/>
    <w:rsid w:val="0048193C"/>
    <w:rsid w:val="00481952"/>
    <w:rsid w:val="004841F5"/>
    <w:rsid w:val="00484E2F"/>
    <w:rsid w:val="00485191"/>
    <w:rsid w:val="004852B7"/>
    <w:rsid w:val="00486F28"/>
    <w:rsid w:val="004906CC"/>
    <w:rsid w:val="00491FFA"/>
    <w:rsid w:val="004937FF"/>
    <w:rsid w:val="004A31BF"/>
    <w:rsid w:val="004A785F"/>
    <w:rsid w:val="004B1023"/>
    <w:rsid w:val="004B1740"/>
    <w:rsid w:val="004B355A"/>
    <w:rsid w:val="004B671C"/>
    <w:rsid w:val="004B71B6"/>
    <w:rsid w:val="004C151F"/>
    <w:rsid w:val="004C3FAD"/>
    <w:rsid w:val="004C6364"/>
    <w:rsid w:val="004C7071"/>
    <w:rsid w:val="004D1AAC"/>
    <w:rsid w:val="004D2E1A"/>
    <w:rsid w:val="004D3B50"/>
    <w:rsid w:val="004D66FE"/>
    <w:rsid w:val="004D6B49"/>
    <w:rsid w:val="004E3504"/>
    <w:rsid w:val="004E3EDA"/>
    <w:rsid w:val="004F0357"/>
    <w:rsid w:val="004F130B"/>
    <w:rsid w:val="004F3159"/>
    <w:rsid w:val="00505B26"/>
    <w:rsid w:val="005103AB"/>
    <w:rsid w:val="00513CD4"/>
    <w:rsid w:val="005154B3"/>
    <w:rsid w:val="00531C76"/>
    <w:rsid w:val="005329C8"/>
    <w:rsid w:val="00532C8C"/>
    <w:rsid w:val="005338A1"/>
    <w:rsid w:val="005367D0"/>
    <w:rsid w:val="00537669"/>
    <w:rsid w:val="005409CA"/>
    <w:rsid w:val="005472CF"/>
    <w:rsid w:val="005513F9"/>
    <w:rsid w:val="0055212D"/>
    <w:rsid w:val="00553FED"/>
    <w:rsid w:val="0055541A"/>
    <w:rsid w:val="00555537"/>
    <w:rsid w:val="00561C02"/>
    <w:rsid w:val="00563338"/>
    <w:rsid w:val="00566CA3"/>
    <w:rsid w:val="00573BEF"/>
    <w:rsid w:val="00574D96"/>
    <w:rsid w:val="005768CB"/>
    <w:rsid w:val="00581A35"/>
    <w:rsid w:val="00584210"/>
    <w:rsid w:val="00586663"/>
    <w:rsid w:val="00586B35"/>
    <w:rsid w:val="00594634"/>
    <w:rsid w:val="005A50DE"/>
    <w:rsid w:val="005A5B4A"/>
    <w:rsid w:val="005A6EC4"/>
    <w:rsid w:val="005B1872"/>
    <w:rsid w:val="005B1C44"/>
    <w:rsid w:val="005B2C0E"/>
    <w:rsid w:val="005B661E"/>
    <w:rsid w:val="005C0DED"/>
    <w:rsid w:val="005C29AB"/>
    <w:rsid w:val="005C414A"/>
    <w:rsid w:val="005C4E1B"/>
    <w:rsid w:val="005C52FF"/>
    <w:rsid w:val="005C732F"/>
    <w:rsid w:val="005D012B"/>
    <w:rsid w:val="005D0622"/>
    <w:rsid w:val="005D2CF0"/>
    <w:rsid w:val="005D3FBC"/>
    <w:rsid w:val="005D418B"/>
    <w:rsid w:val="005D5666"/>
    <w:rsid w:val="005E068E"/>
    <w:rsid w:val="005E246B"/>
    <w:rsid w:val="005E3956"/>
    <w:rsid w:val="005E3D33"/>
    <w:rsid w:val="005E6F2B"/>
    <w:rsid w:val="005F5C0A"/>
    <w:rsid w:val="0060303A"/>
    <w:rsid w:val="0061155F"/>
    <w:rsid w:val="00613B45"/>
    <w:rsid w:val="006144CB"/>
    <w:rsid w:val="00615DAF"/>
    <w:rsid w:val="00615E62"/>
    <w:rsid w:val="00616DBB"/>
    <w:rsid w:val="00617115"/>
    <w:rsid w:val="00622185"/>
    <w:rsid w:val="0062343F"/>
    <w:rsid w:val="00623897"/>
    <w:rsid w:val="00623A60"/>
    <w:rsid w:val="00623BF7"/>
    <w:rsid w:val="00623D30"/>
    <w:rsid w:val="006272D8"/>
    <w:rsid w:val="00633C4A"/>
    <w:rsid w:val="0063415C"/>
    <w:rsid w:val="00642547"/>
    <w:rsid w:val="0064382F"/>
    <w:rsid w:val="00654796"/>
    <w:rsid w:val="00656AB0"/>
    <w:rsid w:val="006579BF"/>
    <w:rsid w:val="00664134"/>
    <w:rsid w:val="0066756C"/>
    <w:rsid w:val="006702C1"/>
    <w:rsid w:val="00670388"/>
    <w:rsid w:val="006722C9"/>
    <w:rsid w:val="00681C2C"/>
    <w:rsid w:val="00685477"/>
    <w:rsid w:val="00687C10"/>
    <w:rsid w:val="00687D55"/>
    <w:rsid w:val="006902B3"/>
    <w:rsid w:val="00694AE7"/>
    <w:rsid w:val="00697BC4"/>
    <w:rsid w:val="00697CA6"/>
    <w:rsid w:val="006B1B10"/>
    <w:rsid w:val="006B5596"/>
    <w:rsid w:val="006B5F0C"/>
    <w:rsid w:val="006B6710"/>
    <w:rsid w:val="006B7A16"/>
    <w:rsid w:val="006C14C7"/>
    <w:rsid w:val="006C1DD2"/>
    <w:rsid w:val="006C2819"/>
    <w:rsid w:val="006C2C2D"/>
    <w:rsid w:val="006C326D"/>
    <w:rsid w:val="006C566A"/>
    <w:rsid w:val="006C61CA"/>
    <w:rsid w:val="006C65C9"/>
    <w:rsid w:val="006C77CB"/>
    <w:rsid w:val="006D3860"/>
    <w:rsid w:val="006D44A2"/>
    <w:rsid w:val="006D4DE3"/>
    <w:rsid w:val="006D6494"/>
    <w:rsid w:val="006D797F"/>
    <w:rsid w:val="006E1D6C"/>
    <w:rsid w:val="006E70D3"/>
    <w:rsid w:val="006E716C"/>
    <w:rsid w:val="006F0C71"/>
    <w:rsid w:val="006F14F5"/>
    <w:rsid w:val="006F26B9"/>
    <w:rsid w:val="006F3088"/>
    <w:rsid w:val="006F35CC"/>
    <w:rsid w:val="006F43A9"/>
    <w:rsid w:val="0070236B"/>
    <w:rsid w:val="0070390D"/>
    <w:rsid w:val="00705E34"/>
    <w:rsid w:val="0071383A"/>
    <w:rsid w:val="00716205"/>
    <w:rsid w:val="00716BF2"/>
    <w:rsid w:val="00720959"/>
    <w:rsid w:val="00723188"/>
    <w:rsid w:val="00723B28"/>
    <w:rsid w:val="00724149"/>
    <w:rsid w:val="00724512"/>
    <w:rsid w:val="0072498D"/>
    <w:rsid w:val="0072564C"/>
    <w:rsid w:val="00734791"/>
    <w:rsid w:val="007414BD"/>
    <w:rsid w:val="007421C1"/>
    <w:rsid w:val="00751831"/>
    <w:rsid w:val="00754C5E"/>
    <w:rsid w:val="00757B39"/>
    <w:rsid w:val="007620C5"/>
    <w:rsid w:val="00764F1A"/>
    <w:rsid w:val="00766D10"/>
    <w:rsid w:val="0076790A"/>
    <w:rsid w:val="007706AE"/>
    <w:rsid w:val="007806D6"/>
    <w:rsid w:val="00780954"/>
    <w:rsid w:val="007853A4"/>
    <w:rsid w:val="00786192"/>
    <w:rsid w:val="00786C1D"/>
    <w:rsid w:val="00797212"/>
    <w:rsid w:val="00797736"/>
    <w:rsid w:val="007A2648"/>
    <w:rsid w:val="007A4090"/>
    <w:rsid w:val="007B719D"/>
    <w:rsid w:val="007B7560"/>
    <w:rsid w:val="007B7DF3"/>
    <w:rsid w:val="007C1EA0"/>
    <w:rsid w:val="007C4EB3"/>
    <w:rsid w:val="007C5FA1"/>
    <w:rsid w:val="007D1A91"/>
    <w:rsid w:val="007D629C"/>
    <w:rsid w:val="007D782E"/>
    <w:rsid w:val="007D7D69"/>
    <w:rsid w:val="007E0186"/>
    <w:rsid w:val="007E2357"/>
    <w:rsid w:val="007E475B"/>
    <w:rsid w:val="007E4AC2"/>
    <w:rsid w:val="007E5D77"/>
    <w:rsid w:val="007F0E84"/>
    <w:rsid w:val="007F13E0"/>
    <w:rsid w:val="007F3498"/>
    <w:rsid w:val="007F4AC5"/>
    <w:rsid w:val="007F55FB"/>
    <w:rsid w:val="007F6BA3"/>
    <w:rsid w:val="007F75EF"/>
    <w:rsid w:val="00801713"/>
    <w:rsid w:val="00801992"/>
    <w:rsid w:val="00803029"/>
    <w:rsid w:val="008053F7"/>
    <w:rsid w:val="008075C2"/>
    <w:rsid w:val="00807DD4"/>
    <w:rsid w:val="008137F2"/>
    <w:rsid w:val="008147DD"/>
    <w:rsid w:val="00821C1F"/>
    <w:rsid w:val="008315E0"/>
    <w:rsid w:val="0083484E"/>
    <w:rsid w:val="00834D72"/>
    <w:rsid w:val="00834E10"/>
    <w:rsid w:val="0083784F"/>
    <w:rsid w:val="0084433F"/>
    <w:rsid w:val="0084771B"/>
    <w:rsid w:val="008512FB"/>
    <w:rsid w:val="00853496"/>
    <w:rsid w:val="00854F82"/>
    <w:rsid w:val="008552FD"/>
    <w:rsid w:val="008608B1"/>
    <w:rsid w:val="00863D13"/>
    <w:rsid w:val="0086491B"/>
    <w:rsid w:val="00865915"/>
    <w:rsid w:val="00866984"/>
    <w:rsid w:val="00871305"/>
    <w:rsid w:val="008749B8"/>
    <w:rsid w:val="00877637"/>
    <w:rsid w:val="0088062F"/>
    <w:rsid w:val="00881BF3"/>
    <w:rsid w:val="00883F98"/>
    <w:rsid w:val="008942EB"/>
    <w:rsid w:val="008947CC"/>
    <w:rsid w:val="008964B2"/>
    <w:rsid w:val="008A1894"/>
    <w:rsid w:val="008A2407"/>
    <w:rsid w:val="008A51CF"/>
    <w:rsid w:val="008A523D"/>
    <w:rsid w:val="008A581E"/>
    <w:rsid w:val="008B0AAD"/>
    <w:rsid w:val="008B5BBD"/>
    <w:rsid w:val="008C0105"/>
    <w:rsid w:val="008C7505"/>
    <w:rsid w:val="008C7E3D"/>
    <w:rsid w:val="008D095E"/>
    <w:rsid w:val="008D23B9"/>
    <w:rsid w:val="008D2DBB"/>
    <w:rsid w:val="008D780D"/>
    <w:rsid w:val="008D7BCB"/>
    <w:rsid w:val="008E065F"/>
    <w:rsid w:val="008E115D"/>
    <w:rsid w:val="008E3922"/>
    <w:rsid w:val="008E74EA"/>
    <w:rsid w:val="008F153C"/>
    <w:rsid w:val="008F2495"/>
    <w:rsid w:val="008F4D01"/>
    <w:rsid w:val="008F576E"/>
    <w:rsid w:val="008F7740"/>
    <w:rsid w:val="008F7F99"/>
    <w:rsid w:val="00901B1C"/>
    <w:rsid w:val="00902B79"/>
    <w:rsid w:val="00905EB7"/>
    <w:rsid w:val="00906629"/>
    <w:rsid w:val="00910468"/>
    <w:rsid w:val="00912060"/>
    <w:rsid w:val="009240BD"/>
    <w:rsid w:val="00925F77"/>
    <w:rsid w:val="00926375"/>
    <w:rsid w:val="00927CB3"/>
    <w:rsid w:val="00927F6C"/>
    <w:rsid w:val="00933E93"/>
    <w:rsid w:val="00934A13"/>
    <w:rsid w:val="0093560A"/>
    <w:rsid w:val="00936264"/>
    <w:rsid w:val="009365F6"/>
    <w:rsid w:val="00940579"/>
    <w:rsid w:val="0094442B"/>
    <w:rsid w:val="009461AC"/>
    <w:rsid w:val="00947A56"/>
    <w:rsid w:val="009503CA"/>
    <w:rsid w:val="00951B2C"/>
    <w:rsid w:val="00953185"/>
    <w:rsid w:val="009543B3"/>
    <w:rsid w:val="00962B72"/>
    <w:rsid w:val="009645EF"/>
    <w:rsid w:val="00965195"/>
    <w:rsid w:val="00967959"/>
    <w:rsid w:val="00972DBD"/>
    <w:rsid w:val="00974963"/>
    <w:rsid w:val="00975FDB"/>
    <w:rsid w:val="00980340"/>
    <w:rsid w:val="0098183D"/>
    <w:rsid w:val="00983F3B"/>
    <w:rsid w:val="009877A9"/>
    <w:rsid w:val="0099230E"/>
    <w:rsid w:val="00993A29"/>
    <w:rsid w:val="0099407E"/>
    <w:rsid w:val="009957EC"/>
    <w:rsid w:val="00995E0C"/>
    <w:rsid w:val="009979F4"/>
    <w:rsid w:val="00997E7F"/>
    <w:rsid w:val="009A0E41"/>
    <w:rsid w:val="009A2F6B"/>
    <w:rsid w:val="009A3951"/>
    <w:rsid w:val="009A7DAA"/>
    <w:rsid w:val="009B676F"/>
    <w:rsid w:val="009D1938"/>
    <w:rsid w:val="009D19BA"/>
    <w:rsid w:val="009D26DC"/>
    <w:rsid w:val="009D3BB9"/>
    <w:rsid w:val="009E152E"/>
    <w:rsid w:val="009E2964"/>
    <w:rsid w:val="009E77CE"/>
    <w:rsid w:val="009F5026"/>
    <w:rsid w:val="00A016BE"/>
    <w:rsid w:val="00A05155"/>
    <w:rsid w:val="00A058C8"/>
    <w:rsid w:val="00A10B8A"/>
    <w:rsid w:val="00A1192F"/>
    <w:rsid w:val="00A1281E"/>
    <w:rsid w:val="00A219BD"/>
    <w:rsid w:val="00A27A94"/>
    <w:rsid w:val="00A30866"/>
    <w:rsid w:val="00A33ECE"/>
    <w:rsid w:val="00A35971"/>
    <w:rsid w:val="00A4451E"/>
    <w:rsid w:val="00A45CF7"/>
    <w:rsid w:val="00A46688"/>
    <w:rsid w:val="00A516F4"/>
    <w:rsid w:val="00A51BCD"/>
    <w:rsid w:val="00A55BD0"/>
    <w:rsid w:val="00A57987"/>
    <w:rsid w:val="00A6408F"/>
    <w:rsid w:val="00A64935"/>
    <w:rsid w:val="00A64DB6"/>
    <w:rsid w:val="00A65EEA"/>
    <w:rsid w:val="00A711D7"/>
    <w:rsid w:val="00A71C4A"/>
    <w:rsid w:val="00A74711"/>
    <w:rsid w:val="00A7527C"/>
    <w:rsid w:val="00A75A34"/>
    <w:rsid w:val="00A820DC"/>
    <w:rsid w:val="00A91BBF"/>
    <w:rsid w:val="00A971C7"/>
    <w:rsid w:val="00AA5251"/>
    <w:rsid w:val="00AA6BCB"/>
    <w:rsid w:val="00AB1309"/>
    <w:rsid w:val="00AB3873"/>
    <w:rsid w:val="00AB6C4A"/>
    <w:rsid w:val="00AC0A5D"/>
    <w:rsid w:val="00AC4551"/>
    <w:rsid w:val="00AC5D56"/>
    <w:rsid w:val="00AC6D68"/>
    <w:rsid w:val="00AD072B"/>
    <w:rsid w:val="00AD0B9D"/>
    <w:rsid w:val="00AD3BF4"/>
    <w:rsid w:val="00AE2FCA"/>
    <w:rsid w:val="00AE7B9A"/>
    <w:rsid w:val="00AE7C50"/>
    <w:rsid w:val="00AF059C"/>
    <w:rsid w:val="00AF1212"/>
    <w:rsid w:val="00B0137A"/>
    <w:rsid w:val="00B029DE"/>
    <w:rsid w:val="00B05092"/>
    <w:rsid w:val="00B06603"/>
    <w:rsid w:val="00B0672A"/>
    <w:rsid w:val="00B10582"/>
    <w:rsid w:val="00B1143A"/>
    <w:rsid w:val="00B13736"/>
    <w:rsid w:val="00B16925"/>
    <w:rsid w:val="00B16C6A"/>
    <w:rsid w:val="00B2212F"/>
    <w:rsid w:val="00B23F7C"/>
    <w:rsid w:val="00B258E8"/>
    <w:rsid w:val="00B25FDE"/>
    <w:rsid w:val="00B26D54"/>
    <w:rsid w:val="00B2702A"/>
    <w:rsid w:val="00B31E41"/>
    <w:rsid w:val="00B33766"/>
    <w:rsid w:val="00B337A1"/>
    <w:rsid w:val="00B36A41"/>
    <w:rsid w:val="00B378E2"/>
    <w:rsid w:val="00B40B5C"/>
    <w:rsid w:val="00B45AD4"/>
    <w:rsid w:val="00B4741E"/>
    <w:rsid w:val="00B610B5"/>
    <w:rsid w:val="00B63BE5"/>
    <w:rsid w:val="00B645C9"/>
    <w:rsid w:val="00B649DA"/>
    <w:rsid w:val="00B732C1"/>
    <w:rsid w:val="00B74226"/>
    <w:rsid w:val="00B7423C"/>
    <w:rsid w:val="00B76463"/>
    <w:rsid w:val="00B76B44"/>
    <w:rsid w:val="00B77297"/>
    <w:rsid w:val="00B8276F"/>
    <w:rsid w:val="00B928A6"/>
    <w:rsid w:val="00B96158"/>
    <w:rsid w:val="00BA2439"/>
    <w:rsid w:val="00BA5751"/>
    <w:rsid w:val="00BB2382"/>
    <w:rsid w:val="00BB393A"/>
    <w:rsid w:val="00BB58FC"/>
    <w:rsid w:val="00BB6642"/>
    <w:rsid w:val="00BB6B66"/>
    <w:rsid w:val="00BB7F0B"/>
    <w:rsid w:val="00BC018B"/>
    <w:rsid w:val="00BC2376"/>
    <w:rsid w:val="00BC3094"/>
    <w:rsid w:val="00BC5886"/>
    <w:rsid w:val="00BE01C9"/>
    <w:rsid w:val="00BE2ABC"/>
    <w:rsid w:val="00BE7ABB"/>
    <w:rsid w:val="00BF0516"/>
    <w:rsid w:val="00BF4D45"/>
    <w:rsid w:val="00BF5E2B"/>
    <w:rsid w:val="00BF7F54"/>
    <w:rsid w:val="00C034AD"/>
    <w:rsid w:val="00C045D7"/>
    <w:rsid w:val="00C04ACA"/>
    <w:rsid w:val="00C102B4"/>
    <w:rsid w:val="00C10396"/>
    <w:rsid w:val="00C10469"/>
    <w:rsid w:val="00C10C02"/>
    <w:rsid w:val="00C168E1"/>
    <w:rsid w:val="00C214F5"/>
    <w:rsid w:val="00C21C1E"/>
    <w:rsid w:val="00C30A22"/>
    <w:rsid w:val="00C34A4C"/>
    <w:rsid w:val="00C3688A"/>
    <w:rsid w:val="00C3749C"/>
    <w:rsid w:val="00C4110F"/>
    <w:rsid w:val="00C41400"/>
    <w:rsid w:val="00C43A49"/>
    <w:rsid w:val="00C43C40"/>
    <w:rsid w:val="00C453CE"/>
    <w:rsid w:val="00C456A5"/>
    <w:rsid w:val="00C45A7B"/>
    <w:rsid w:val="00C54054"/>
    <w:rsid w:val="00C559E2"/>
    <w:rsid w:val="00C625AF"/>
    <w:rsid w:val="00C63270"/>
    <w:rsid w:val="00C6529C"/>
    <w:rsid w:val="00C65437"/>
    <w:rsid w:val="00C6709A"/>
    <w:rsid w:val="00C67DB3"/>
    <w:rsid w:val="00C7564C"/>
    <w:rsid w:val="00C81434"/>
    <w:rsid w:val="00C835F2"/>
    <w:rsid w:val="00C8604A"/>
    <w:rsid w:val="00C94911"/>
    <w:rsid w:val="00C950F4"/>
    <w:rsid w:val="00C95C47"/>
    <w:rsid w:val="00C95F6F"/>
    <w:rsid w:val="00CA327E"/>
    <w:rsid w:val="00CA3566"/>
    <w:rsid w:val="00CA7478"/>
    <w:rsid w:val="00CB141A"/>
    <w:rsid w:val="00CB3795"/>
    <w:rsid w:val="00CB6C39"/>
    <w:rsid w:val="00CB6F4D"/>
    <w:rsid w:val="00CC042D"/>
    <w:rsid w:val="00CC2FDD"/>
    <w:rsid w:val="00CC5670"/>
    <w:rsid w:val="00CC6013"/>
    <w:rsid w:val="00CD04DF"/>
    <w:rsid w:val="00CD2415"/>
    <w:rsid w:val="00CD26B4"/>
    <w:rsid w:val="00CD2D21"/>
    <w:rsid w:val="00CD52ED"/>
    <w:rsid w:val="00CD53B5"/>
    <w:rsid w:val="00CD667A"/>
    <w:rsid w:val="00CE1F6B"/>
    <w:rsid w:val="00CE312C"/>
    <w:rsid w:val="00CE6901"/>
    <w:rsid w:val="00CF1B4A"/>
    <w:rsid w:val="00CF353F"/>
    <w:rsid w:val="00CF449A"/>
    <w:rsid w:val="00CF5112"/>
    <w:rsid w:val="00CF675B"/>
    <w:rsid w:val="00D0108A"/>
    <w:rsid w:val="00D03110"/>
    <w:rsid w:val="00D04E49"/>
    <w:rsid w:val="00D0567B"/>
    <w:rsid w:val="00D076A5"/>
    <w:rsid w:val="00D07E1C"/>
    <w:rsid w:val="00D11DED"/>
    <w:rsid w:val="00D20D80"/>
    <w:rsid w:val="00D21AFA"/>
    <w:rsid w:val="00D2558B"/>
    <w:rsid w:val="00D3045B"/>
    <w:rsid w:val="00D31224"/>
    <w:rsid w:val="00D425CC"/>
    <w:rsid w:val="00D471DB"/>
    <w:rsid w:val="00D525B3"/>
    <w:rsid w:val="00D5316E"/>
    <w:rsid w:val="00D61F0D"/>
    <w:rsid w:val="00D6359F"/>
    <w:rsid w:val="00D729F2"/>
    <w:rsid w:val="00D7322D"/>
    <w:rsid w:val="00D732B2"/>
    <w:rsid w:val="00D74779"/>
    <w:rsid w:val="00D82426"/>
    <w:rsid w:val="00D85381"/>
    <w:rsid w:val="00D91364"/>
    <w:rsid w:val="00D91570"/>
    <w:rsid w:val="00D941DF"/>
    <w:rsid w:val="00D943F0"/>
    <w:rsid w:val="00D95595"/>
    <w:rsid w:val="00D96D65"/>
    <w:rsid w:val="00D97373"/>
    <w:rsid w:val="00DA02F0"/>
    <w:rsid w:val="00DA401E"/>
    <w:rsid w:val="00DA7FEF"/>
    <w:rsid w:val="00DB0B58"/>
    <w:rsid w:val="00DB25B3"/>
    <w:rsid w:val="00DB320B"/>
    <w:rsid w:val="00DB39D1"/>
    <w:rsid w:val="00DC1B30"/>
    <w:rsid w:val="00DC58DD"/>
    <w:rsid w:val="00DC5DDF"/>
    <w:rsid w:val="00DC7ED0"/>
    <w:rsid w:val="00DD0871"/>
    <w:rsid w:val="00DD0F3D"/>
    <w:rsid w:val="00DD15B6"/>
    <w:rsid w:val="00DD2A26"/>
    <w:rsid w:val="00DD49FE"/>
    <w:rsid w:val="00DE7422"/>
    <w:rsid w:val="00DF014B"/>
    <w:rsid w:val="00DF19E3"/>
    <w:rsid w:val="00DF2F38"/>
    <w:rsid w:val="00DF6B88"/>
    <w:rsid w:val="00DF7423"/>
    <w:rsid w:val="00E02452"/>
    <w:rsid w:val="00E05E77"/>
    <w:rsid w:val="00E13249"/>
    <w:rsid w:val="00E14C00"/>
    <w:rsid w:val="00E14F32"/>
    <w:rsid w:val="00E16649"/>
    <w:rsid w:val="00E2040F"/>
    <w:rsid w:val="00E21B3A"/>
    <w:rsid w:val="00E21DA5"/>
    <w:rsid w:val="00E35D34"/>
    <w:rsid w:val="00E411BE"/>
    <w:rsid w:val="00E4166B"/>
    <w:rsid w:val="00E44369"/>
    <w:rsid w:val="00E47926"/>
    <w:rsid w:val="00E537F7"/>
    <w:rsid w:val="00E54299"/>
    <w:rsid w:val="00E554DF"/>
    <w:rsid w:val="00E62575"/>
    <w:rsid w:val="00E6278D"/>
    <w:rsid w:val="00E650C2"/>
    <w:rsid w:val="00E70B48"/>
    <w:rsid w:val="00E86488"/>
    <w:rsid w:val="00E92E09"/>
    <w:rsid w:val="00E95B53"/>
    <w:rsid w:val="00EA1E4B"/>
    <w:rsid w:val="00EA4384"/>
    <w:rsid w:val="00EA6415"/>
    <w:rsid w:val="00EB2551"/>
    <w:rsid w:val="00EB5451"/>
    <w:rsid w:val="00EB7741"/>
    <w:rsid w:val="00EC42DD"/>
    <w:rsid w:val="00EC6017"/>
    <w:rsid w:val="00ED0940"/>
    <w:rsid w:val="00ED260D"/>
    <w:rsid w:val="00ED498A"/>
    <w:rsid w:val="00ED76CA"/>
    <w:rsid w:val="00EE604E"/>
    <w:rsid w:val="00EE65A9"/>
    <w:rsid w:val="00EF0123"/>
    <w:rsid w:val="00EF03DF"/>
    <w:rsid w:val="00EF3D93"/>
    <w:rsid w:val="00EF3FAA"/>
    <w:rsid w:val="00F012AC"/>
    <w:rsid w:val="00F04DF1"/>
    <w:rsid w:val="00F0706C"/>
    <w:rsid w:val="00F0781B"/>
    <w:rsid w:val="00F14384"/>
    <w:rsid w:val="00F162E5"/>
    <w:rsid w:val="00F220FE"/>
    <w:rsid w:val="00F22D86"/>
    <w:rsid w:val="00F267F9"/>
    <w:rsid w:val="00F42C0D"/>
    <w:rsid w:val="00F43291"/>
    <w:rsid w:val="00F460C2"/>
    <w:rsid w:val="00F47BA0"/>
    <w:rsid w:val="00F50070"/>
    <w:rsid w:val="00F61EF8"/>
    <w:rsid w:val="00F65C31"/>
    <w:rsid w:val="00F6675D"/>
    <w:rsid w:val="00F66A2C"/>
    <w:rsid w:val="00F67F26"/>
    <w:rsid w:val="00F703DC"/>
    <w:rsid w:val="00F70480"/>
    <w:rsid w:val="00F70EFE"/>
    <w:rsid w:val="00F7328C"/>
    <w:rsid w:val="00F742EA"/>
    <w:rsid w:val="00F746ED"/>
    <w:rsid w:val="00F85F95"/>
    <w:rsid w:val="00F86DE4"/>
    <w:rsid w:val="00F873CA"/>
    <w:rsid w:val="00F91479"/>
    <w:rsid w:val="00F92C25"/>
    <w:rsid w:val="00F9511C"/>
    <w:rsid w:val="00FA15C0"/>
    <w:rsid w:val="00FA27DC"/>
    <w:rsid w:val="00FA2ECE"/>
    <w:rsid w:val="00FA57AE"/>
    <w:rsid w:val="00FA5BBC"/>
    <w:rsid w:val="00FB2FFD"/>
    <w:rsid w:val="00FB44C2"/>
    <w:rsid w:val="00FB78EC"/>
    <w:rsid w:val="00FC01A3"/>
    <w:rsid w:val="00FC5C94"/>
    <w:rsid w:val="00FC69C1"/>
    <w:rsid w:val="00FC7576"/>
    <w:rsid w:val="00FD4D15"/>
    <w:rsid w:val="00FD7FD1"/>
    <w:rsid w:val="00FE1CBF"/>
    <w:rsid w:val="00FE3F06"/>
    <w:rsid w:val="00FF0EED"/>
    <w:rsid w:val="00FF1AC4"/>
    <w:rsid w:val="00FF282C"/>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9B7EF-8F9E-4AD2-8FD0-AE29A1EC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8"/>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807578664">
      <w:bodyDiv w:val="1"/>
      <w:marLeft w:val="0"/>
      <w:marRight w:val="0"/>
      <w:marTop w:val="0"/>
      <w:marBottom w:val="0"/>
      <w:divBdr>
        <w:top w:val="none" w:sz="0" w:space="0" w:color="auto"/>
        <w:left w:val="none" w:sz="0" w:space="0" w:color="auto"/>
        <w:bottom w:val="none" w:sz="0" w:space="0" w:color="auto"/>
        <w:right w:val="none" w:sz="0" w:space="0" w:color="auto"/>
      </w:divBdr>
    </w:div>
    <w:div w:id="1831210248">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D3B5-BB35-4434-B1C6-CA23E22F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15</cp:revision>
  <cp:lastPrinted>2017-08-11T19:02:00Z</cp:lastPrinted>
  <dcterms:created xsi:type="dcterms:W3CDTF">2017-08-21T13:47:00Z</dcterms:created>
  <dcterms:modified xsi:type="dcterms:W3CDTF">2017-08-30T13:56:00Z</dcterms:modified>
</cp:coreProperties>
</file>